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108" w:type="dxa"/>
        <w:tblLook w:val="04A0" w:firstRow="1" w:lastRow="0" w:firstColumn="1" w:lastColumn="0" w:noHBand="0" w:noVBand="1"/>
      </w:tblPr>
      <w:tblGrid>
        <w:gridCol w:w="223"/>
        <w:gridCol w:w="5416"/>
        <w:gridCol w:w="1288"/>
        <w:gridCol w:w="738"/>
        <w:gridCol w:w="601"/>
        <w:gridCol w:w="2884"/>
      </w:tblGrid>
      <w:tr w:rsidR="002962CD" w:rsidRPr="002962CD" w:rsidTr="002962CD">
        <w:trPr>
          <w:trHeight w:val="83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2962CD" w:rsidRPr="002962CD" w:rsidTr="002962CD">
        <w:trPr>
          <w:trHeight w:val="28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31BD22" wp14:editId="47318A4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210185</wp:posOffset>
                      </wp:positionV>
                      <wp:extent cx="6600444" cy="1492250"/>
                      <wp:effectExtent l="0" t="0" r="0" b="0"/>
                      <wp:wrapNone/>
                      <wp:docPr id="1026" name="Поле 1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0444" cy="149225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9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62CD" w:rsidRDefault="002962CD" w:rsidP="002962CD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ФЕДЕРАЦИЯ ПРОФСОЮЗОВ РТ     </w:t>
                                  </w: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                       </w:t>
                                  </w:r>
                                </w:p>
                                <w:p w:rsidR="002962CD" w:rsidRDefault="002962CD" w:rsidP="002962CD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</w:rPr>
                                    <w:t>ЧУП "Центр реализации путёвок и курортных услуг"</w:t>
                                  </w:r>
                                </w:p>
                                <w:p w:rsidR="002962CD" w:rsidRDefault="002962CD" w:rsidP="002962CD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420012  </w:t>
                                  </w:r>
                                  <w:proofErr w:type="spellStart"/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г</w:t>
                                  </w:r>
                                  <w:proofErr w:type="gramStart"/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.К</w:t>
                                  </w:r>
                                  <w:proofErr w:type="gramEnd"/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азань</w:t>
                                  </w:r>
                                  <w:proofErr w:type="spellEnd"/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,  ул.Муштари,9, оф. 108,  </w:t>
                                  </w:r>
                                </w:p>
                                <w:p w:rsidR="002962CD" w:rsidRDefault="002962CD" w:rsidP="002962CD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</w:rPr>
                                    <w:t>8(843)</w:t>
                                  </w: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</w:rPr>
                                    <w:t xml:space="preserve">236-51-03,  238-17-60, 236-45-49, 236-00-20 </w:t>
                                  </w:r>
                                  <w:proofErr w:type="spellStart"/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lang w:val="en-US"/>
                                    </w:rPr>
                                    <w:t>kurort</w:t>
                                  </w:r>
                                  <w:proofErr w:type="spellEnd"/>
                                  <w:r w:rsidRPr="002962CD"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lang w:val="en-US"/>
                                    </w:rPr>
                                    <w:t>center</w:t>
                                  </w:r>
                                  <w:r w:rsidRPr="002962CD"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</w:rPr>
                                    <w:t>@</w:t>
                                  </w: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lang w:val="en-US"/>
                                    </w:rPr>
                                    <w:t>mail</w:t>
                                  </w:r>
                                  <w:r w:rsidRPr="002962CD"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</w:rPr>
                                    <w:t>.</w:t>
                                  </w:r>
                                  <w:proofErr w:type="spellStart"/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lang w:val="en-US"/>
                                    </w:rPr>
                                    <w:t>ru</w:t>
                                  </w:r>
                                  <w:proofErr w:type="spellEnd"/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          </w:t>
                                  </w:r>
                                </w:p>
                                <w:p w:rsidR="002962CD" w:rsidRDefault="002962CD" w:rsidP="002962CD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</w:rPr>
                                    <w:t xml:space="preserve">Прайс-лист "Здравницы Татарстана" </w:t>
                                  </w:r>
                                </w:p>
                                <w:p w:rsidR="002962CD" w:rsidRDefault="002962CD" w:rsidP="002962CD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>ПРОФСОЮЗНАЯ ПУТЕВКА на 2022 год</w:t>
                                  </w:r>
                                </w:p>
                                <w:p w:rsidR="002962CD" w:rsidRDefault="002962CD" w:rsidP="002962CD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u w:val="single"/>
                                    </w:rPr>
                                    <w:t>для членов профсоюза и членов их семей с 09.01.2022</w:t>
                                  </w:r>
                                </w:p>
                                <w:p w:rsidR="002962CD" w:rsidRDefault="002962CD" w:rsidP="002962CD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CYR" w:hAnsi="Arial CYR" w:cs="Arial CYR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1"/>
                                      <w:szCs w:val="21"/>
                                      <w:u w:val="single"/>
                                    </w:rPr>
                                    <w:t>ДВУХМЕСТНЫЕ НОМЕРА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026" o:spid="_x0000_s1026" type="#_x0000_t202" style="position:absolute;margin-left:-7.1pt;margin-top:16.55pt;width:519.7pt;height:1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" stroked="f">
                      <v:textbox inset="2.16pt,1.8pt,2.16pt,0">
                        <w:txbxContent>
                          <w:p w:rsidR="002962CD" w:rsidRDefault="002962CD" w:rsidP="002962C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ФЕДЕРАЦИЯ ПРОФСОЮЗОВ РТ     </w:t>
                            </w: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                       </w:t>
                            </w:r>
                          </w:p>
                          <w:p w:rsidR="002962CD" w:rsidRDefault="002962CD" w:rsidP="002962C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</w:rPr>
                              <w:t>ЧУП "Центр реализации путёвок и курортных услуг"</w:t>
                            </w:r>
                          </w:p>
                          <w:p w:rsidR="002962CD" w:rsidRDefault="002962CD" w:rsidP="002962C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420012  </w:t>
                            </w:r>
                            <w:proofErr w:type="spellStart"/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.К</w:t>
                            </w:r>
                            <w:proofErr w:type="gramEnd"/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азань</w:t>
                            </w:r>
                            <w:proofErr w:type="spellEnd"/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,  ул.Муштари,9, оф. 108,  </w:t>
                            </w:r>
                          </w:p>
                          <w:p w:rsidR="002962CD" w:rsidRDefault="002962CD" w:rsidP="002962C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</w:rPr>
                              <w:t>8(843)</w:t>
                            </w: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</w:rPr>
                              <w:t xml:space="preserve">236-51-03,  238-17-60, 236-45-49, 236-00-20 </w:t>
                            </w:r>
                            <w:proofErr w:type="spellStart"/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lang w:val="en-US"/>
                              </w:rPr>
                              <w:t>kurort</w:t>
                            </w:r>
                            <w:proofErr w:type="spellEnd"/>
                            <w:r w:rsidRPr="002962CD"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lang w:val="en-US"/>
                              </w:rPr>
                              <w:t>center</w:t>
                            </w:r>
                            <w:r w:rsidRPr="002962CD"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</w:rPr>
                              <w:t>@</w:t>
                            </w: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lang w:val="en-US"/>
                              </w:rPr>
                              <w:t>mail</w:t>
                            </w:r>
                            <w:r w:rsidRPr="002962CD"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lang w:val="en-US"/>
                              </w:rPr>
                              <w:t>ru</w:t>
                            </w:r>
                            <w:proofErr w:type="spellEnd"/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2962CD" w:rsidRDefault="002962CD" w:rsidP="002962C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 xml:space="preserve">Прайс-лист "Здравницы Татарстана" </w:t>
                            </w:r>
                          </w:p>
                          <w:p w:rsidR="002962CD" w:rsidRDefault="002962CD" w:rsidP="002962C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ПРОФСОЮЗНАЯ ПУТЕВКА на 2022 год</w:t>
                            </w:r>
                          </w:p>
                          <w:p w:rsidR="002962CD" w:rsidRDefault="002962CD" w:rsidP="002962C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для членов профсоюза и членов их семей с 09.01.2022</w:t>
                            </w:r>
                          </w:p>
                          <w:p w:rsidR="002962CD" w:rsidRDefault="002962CD" w:rsidP="002962C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CYR" w:hAnsi="Arial CYR" w:cs="Arial CYR"/>
                                <w:b/>
                                <w:bCs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ДВУХМЕСТНЫЕ НОМЕРА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0"/>
            </w:tblGrid>
            <w:tr w:rsidR="002962CD" w:rsidRPr="002962CD">
              <w:trPr>
                <w:trHeight w:val="285"/>
                <w:tblCellSpacing w:w="0" w:type="dxa"/>
              </w:trPr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962CD" w:rsidRPr="002962CD" w:rsidRDefault="002962CD" w:rsidP="002962CD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lang w:eastAsia="ru-RU"/>
                    </w:rPr>
                  </w:pPr>
                </w:p>
              </w:tc>
            </w:tr>
          </w:tbl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2962CD" w:rsidRPr="002962CD" w:rsidTr="002962CD">
        <w:trPr>
          <w:trHeight w:val="28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2962CD" w:rsidRPr="002962CD" w:rsidTr="002962CD">
        <w:trPr>
          <w:trHeight w:val="600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2962CD" w:rsidRPr="002962CD" w:rsidTr="002962CD">
        <w:trPr>
          <w:trHeight w:val="145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2962CD" w:rsidRPr="002962CD" w:rsidTr="002962CD">
        <w:trPr>
          <w:trHeight w:val="43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2962C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Наименование санатория и предоставляемые удобства</w:t>
            </w:r>
          </w:p>
        </w:tc>
        <w:tc>
          <w:tcPr>
            <w:tcW w:w="2627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2962C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Стоимость одного койко-дня </w:t>
            </w:r>
          </w:p>
        </w:tc>
        <w:tc>
          <w:tcPr>
            <w:tcW w:w="2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2962C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Основные лечебные профили</w:t>
            </w:r>
          </w:p>
        </w:tc>
      </w:tr>
      <w:tr w:rsidR="002962CD" w:rsidRPr="002962CD" w:rsidTr="002962CD">
        <w:trPr>
          <w:trHeight w:val="420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3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b/>
                <w:bCs/>
                <w:lang w:eastAsia="ru-RU"/>
              </w:rPr>
              <w:t>Санаторий "</w:t>
            </w:r>
            <w:proofErr w:type="spellStart"/>
            <w:r w:rsidRPr="002962CD">
              <w:rPr>
                <w:rFonts w:ascii="Arial CYR" w:eastAsia="Times New Roman" w:hAnsi="Arial CYR" w:cs="Arial CYR"/>
                <w:b/>
                <w:bCs/>
                <w:lang w:eastAsia="ru-RU"/>
              </w:rPr>
              <w:t>Ижминводы</w:t>
            </w:r>
            <w:proofErr w:type="spellEnd"/>
            <w:r w:rsidRPr="002962CD"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" (Менделеевский район) </w:t>
            </w:r>
            <w:r w:rsidRPr="002962CD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(-30% скидка учтена) </w:t>
            </w:r>
          </w:p>
        </w:tc>
      </w:tr>
      <w:tr w:rsidR="002962CD" w:rsidRPr="002962CD" w:rsidTr="002962CD">
        <w:trPr>
          <w:trHeight w:val="240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Двухместный номер 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2480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 xml:space="preserve">Заболевания желудочно-кишечного тракта, мочевыделительной системы, нервной системы, опорно-двигательной системы, женской половой сферы, мужской половой сферы, </w:t>
            </w:r>
            <w:proofErr w:type="gramStart"/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>сердечно-сосудистой</w:t>
            </w:r>
            <w:proofErr w:type="gramEnd"/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>, дыхательной системы</w:t>
            </w:r>
          </w:p>
        </w:tc>
      </w:tr>
      <w:tr w:rsidR="002962CD" w:rsidRPr="002962CD" w:rsidTr="002962CD">
        <w:trPr>
          <w:trHeight w:val="31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Двухместный номер 8 этаж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2300</w:t>
            </w: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300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Ребенок на основное место от 4 до 7 лет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31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Ребенок на основное место от 7 до 11 лет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2200</w:t>
            </w: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270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Ребенок на основное место от 11 до 14 лет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2220</w:t>
            </w: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270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Ребенок на основное место от 14 до 17 лет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2350</w:t>
            </w: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390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34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b/>
                <w:bCs/>
                <w:lang w:eastAsia="ru-RU"/>
              </w:rPr>
              <w:t>Санаторий "</w:t>
            </w:r>
            <w:proofErr w:type="spellStart"/>
            <w:r w:rsidRPr="002962CD">
              <w:rPr>
                <w:rFonts w:ascii="Arial CYR" w:eastAsia="Times New Roman" w:hAnsi="Arial CYR" w:cs="Arial CYR"/>
                <w:b/>
                <w:bCs/>
                <w:lang w:eastAsia="ru-RU"/>
              </w:rPr>
              <w:t>Бакирово</w:t>
            </w:r>
            <w:proofErr w:type="spellEnd"/>
            <w:r w:rsidRPr="002962CD">
              <w:rPr>
                <w:rFonts w:ascii="Arial CYR" w:eastAsia="Times New Roman" w:hAnsi="Arial CYR" w:cs="Arial CYR"/>
                <w:b/>
                <w:bCs/>
                <w:lang w:eastAsia="ru-RU"/>
              </w:rPr>
              <w:t>"  (</w:t>
            </w:r>
            <w:proofErr w:type="spellStart"/>
            <w:r w:rsidRPr="002962CD">
              <w:rPr>
                <w:rFonts w:ascii="Arial CYR" w:eastAsia="Times New Roman" w:hAnsi="Arial CYR" w:cs="Arial CYR"/>
                <w:b/>
                <w:bCs/>
                <w:lang w:eastAsia="ru-RU"/>
              </w:rPr>
              <w:t>Лениногорский</w:t>
            </w:r>
            <w:proofErr w:type="spellEnd"/>
            <w:r w:rsidRPr="002962CD"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район)</w:t>
            </w:r>
            <w:r w:rsidRPr="002962CD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(-20% скидка учтена) </w:t>
            </w:r>
          </w:p>
        </w:tc>
      </w:tr>
      <w:tr w:rsidR="002962CD" w:rsidRPr="002962CD" w:rsidTr="002962CD">
        <w:trPr>
          <w:trHeight w:val="638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Двухместный номер, Корпус "</w:t>
            </w:r>
            <w:proofErr w:type="spell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Аккош</w:t>
            </w:r>
            <w:proofErr w:type="spellEnd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питание "меню-заказ"</w:t>
            </w:r>
          </w:p>
        </w:tc>
        <w:tc>
          <w:tcPr>
            <w:tcW w:w="13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питание "шведский стол"</w:t>
            </w:r>
          </w:p>
        </w:tc>
        <w:tc>
          <w:tcPr>
            <w:tcW w:w="288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 xml:space="preserve">Заболевания нервной системы, болезни костно-мышечной системы, заболевания кожи, желудочно-кишечного тракта, </w:t>
            </w:r>
          </w:p>
        </w:tc>
      </w:tr>
      <w:tr w:rsidR="002962CD" w:rsidRPr="002962CD" w:rsidTr="002962CD">
        <w:trPr>
          <w:trHeight w:val="250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2740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3040</w:t>
            </w:r>
          </w:p>
        </w:tc>
        <w:tc>
          <w:tcPr>
            <w:tcW w:w="288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269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Двухместный номер, корпус "Тургай"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2940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3240</w:t>
            </w:r>
          </w:p>
        </w:tc>
        <w:tc>
          <w:tcPr>
            <w:tcW w:w="288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258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1,2-комнатный 2-местный улучшенный без </w:t>
            </w:r>
            <w:proofErr w:type="spell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балкона</w:t>
            </w:r>
            <w:proofErr w:type="gram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.К</w:t>
            </w:r>
            <w:proofErr w:type="gramEnd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орпус</w:t>
            </w:r>
            <w:proofErr w:type="spellEnd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Сандугач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3140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3440</w:t>
            </w:r>
          </w:p>
        </w:tc>
        <w:tc>
          <w:tcPr>
            <w:tcW w:w="288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277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1,2-комнатный 2-местный улучшенный с </w:t>
            </w:r>
            <w:proofErr w:type="spell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балконом</w:t>
            </w:r>
            <w:proofErr w:type="gram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.К</w:t>
            </w:r>
            <w:proofErr w:type="gramEnd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орпус</w:t>
            </w:r>
            <w:proofErr w:type="spellEnd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Сандугач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3230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3530</w:t>
            </w:r>
          </w:p>
        </w:tc>
        <w:tc>
          <w:tcPr>
            <w:tcW w:w="288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402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1комн Двухместный улучшенный номер, Корпус "</w:t>
            </w:r>
            <w:proofErr w:type="spell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Сандугач</w:t>
            </w:r>
            <w:proofErr w:type="spellEnd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"</w:t>
            </w:r>
            <w:proofErr w:type="gram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Аккош</w:t>
            </w:r>
            <w:proofErr w:type="spellEnd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",с балконом (3-4эт)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3050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3350</w:t>
            </w:r>
          </w:p>
        </w:tc>
        <w:tc>
          <w:tcPr>
            <w:tcW w:w="288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408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Двухместный улучшенный номер, Корпус "</w:t>
            </w:r>
            <w:proofErr w:type="spell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Сандугач</w:t>
            </w:r>
            <w:proofErr w:type="spellEnd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"</w:t>
            </w:r>
            <w:proofErr w:type="gram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Аккош</w:t>
            </w:r>
            <w:proofErr w:type="spellEnd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", без балкона (3-4эт)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2960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3260</w:t>
            </w:r>
          </w:p>
        </w:tc>
        <w:tc>
          <w:tcPr>
            <w:tcW w:w="288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31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795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СКИДКИ на основное место ДЕТЯМ  с 4 до 6 лет - 20%, с 7 до 10 - 15%, с 11до 17 лет - 10%.</w:t>
            </w:r>
          </w:p>
        </w:tc>
        <w:tc>
          <w:tcPr>
            <w:tcW w:w="288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54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79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34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3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Санаторий "Жемчужина" (Набережные Челны)  </w:t>
            </w:r>
            <w:r w:rsidRPr="002962CD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(-20% скидка учтена)</w:t>
            </w:r>
          </w:p>
        </w:tc>
      </w:tr>
      <w:tr w:rsidR="002962CD" w:rsidRPr="002962CD" w:rsidTr="002962CD">
        <w:trPr>
          <w:trHeight w:val="37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Двухместный номер</w:t>
            </w:r>
          </w:p>
        </w:tc>
        <w:tc>
          <w:tcPr>
            <w:tcW w:w="2627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1750</w:t>
            </w:r>
          </w:p>
        </w:tc>
        <w:tc>
          <w:tcPr>
            <w:tcW w:w="28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 xml:space="preserve">Заболевания нервной системы, </w:t>
            </w:r>
            <w:proofErr w:type="gramStart"/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>сердечно-сосудистой</w:t>
            </w:r>
            <w:proofErr w:type="gramEnd"/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 xml:space="preserve"> системы, органов пищеварения, органов дыхания, заболевания </w:t>
            </w:r>
            <w:proofErr w:type="spellStart"/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>перифирических</w:t>
            </w:r>
            <w:proofErr w:type="spellEnd"/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 xml:space="preserve"> сосудов, опорно-двигательного аппарата, гинекологические заболевания</w:t>
            </w:r>
          </w:p>
        </w:tc>
      </w:tr>
      <w:tr w:rsidR="002962CD" w:rsidRPr="002962CD" w:rsidTr="002962CD">
        <w:trPr>
          <w:trHeight w:val="263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"Мать и дитя" (на 2 чел; </w:t>
            </w:r>
            <w:proofErr w:type="spell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реб</w:t>
            </w:r>
            <w:proofErr w:type="spellEnd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3-7лет)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3110</w:t>
            </w:r>
          </w:p>
        </w:tc>
        <w:tc>
          <w:tcPr>
            <w:tcW w:w="28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378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"Мать и дитя" (на 2 чел; </w:t>
            </w:r>
            <w:proofErr w:type="spellStart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реб</w:t>
            </w:r>
            <w:proofErr w:type="spellEnd"/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. 7-14 лет)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3210</w:t>
            </w:r>
          </w:p>
        </w:tc>
        <w:tc>
          <w:tcPr>
            <w:tcW w:w="28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390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083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b/>
                <w:bCs/>
                <w:lang w:eastAsia="ru-RU"/>
              </w:rPr>
              <w:t>Санаторий "Васильевский" (</w:t>
            </w:r>
            <w:proofErr w:type="spellStart"/>
            <w:r w:rsidRPr="002962CD">
              <w:rPr>
                <w:rFonts w:ascii="Arial CYR" w:eastAsia="Times New Roman" w:hAnsi="Arial CYR" w:cs="Arial CYR"/>
                <w:b/>
                <w:bCs/>
                <w:lang w:eastAsia="ru-RU"/>
              </w:rPr>
              <w:t>Зеленодольский</w:t>
            </w:r>
            <w:proofErr w:type="spellEnd"/>
            <w:r w:rsidRPr="002962CD"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район) </w:t>
            </w:r>
            <w:r w:rsidRPr="002962CD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(-20% скидка учтена)</w:t>
            </w:r>
          </w:p>
        </w:tc>
      </w:tr>
      <w:tr w:rsidR="002962CD" w:rsidRPr="002962CD" w:rsidTr="002962CD">
        <w:trPr>
          <w:trHeight w:val="432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питание "меню-заказ"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шведский стол</w:t>
            </w:r>
          </w:p>
        </w:tc>
        <w:tc>
          <w:tcPr>
            <w:tcW w:w="288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 xml:space="preserve">Заболевания </w:t>
            </w:r>
            <w:proofErr w:type="gramStart"/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>сердечно-сосудистой</w:t>
            </w:r>
            <w:proofErr w:type="gramEnd"/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 xml:space="preserve"> системы, нервной системы, </w:t>
            </w:r>
            <w:proofErr w:type="spellStart"/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>опрно</w:t>
            </w:r>
            <w:proofErr w:type="spellEnd"/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 xml:space="preserve">-двигательного аппарата, органов дыхания, женской и мужской половой сферы, кожные заболевания                                  </w:t>
            </w:r>
          </w:p>
        </w:tc>
      </w:tr>
      <w:tr w:rsidR="002962CD" w:rsidRPr="002962CD" w:rsidTr="002962CD">
        <w:trPr>
          <w:trHeight w:val="403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Двухместный номер корпус "КАМАЗ"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1700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2884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34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Двухместный номер корпус "Солнечный", "Творческий"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2250</w:t>
            </w:r>
          </w:p>
        </w:tc>
        <w:tc>
          <w:tcPr>
            <w:tcW w:w="2884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300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083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799157" wp14:editId="4EC990A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0</wp:posOffset>
                      </wp:positionV>
                      <wp:extent cx="6381750" cy="0"/>
                      <wp:effectExtent l="0" t="0" r="0" b="0"/>
                      <wp:wrapNone/>
                      <wp:docPr id="1660" name="Поле 16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660" o:spid="_x0000_s1026" type="#_x0000_t202" style="position:absolute;margin-left:8.25pt;margin-top:0;width:502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" stroked="f"/>
                  </w:pict>
                </mc:Fallback>
              </mc:AlternateContent>
            </w:r>
            <w:r w:rsidRPr="002962CD"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Санаторий "Ливадия"  (Казань) </w:t>
            </w:r>
            <w:r w:rsidRPr="002962CD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(-20% скидка учтена)  </w:t>
            </w:r>
          </w:p>
        </w:tc>
      </w:tr>
      <w:tr w:rsidR="002962CD" w:rsidRPr="002962CD" w:rsidTr="002962CD">
        <w:trPr>
          <w:trHeight w:val="278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Двухместный номер, корпус Рябина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1700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>Заболевания системы кровообращения, органов дыхания, урологические, гинекологические заболевания, реабилитация выздоравливающих, перенесших острый инфаркт миокарда, травмы и онкологические заболевания</w:t>
            </w:r>
          </w:p>
        </w:tc>
      </w:tr>
      <w:tr w:rsidR="002962CD" w:rsidRPr="002962CD" w:rsidTr="002962CD">
        <w:trPr>
          <w:trHeight w:val="28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Двухместный номер, корпус Елочка 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2190</w:t>
            </w: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28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"Мать и дитя",  Рябина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>Мать и дитя 3-7 лет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>Мать и дитя 8-14лет</w:t>
            </w: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28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3150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3230</w:t>
            </w: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252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3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"Мать и дитя",  Елочка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4160</w:t>
            </w: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962CD" w:rsidRPr="002962CD" w:rsidTr="002962CD">
        <w:trPr>
          <w:trHeight w:val="83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3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62C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Для получения профсоюзной путевки необходимо ходатайство с места работы, копия профсоюзного билета</w:t>
            </w:r>
          </w:p>
        </w:tc>
      </w:tr>
      <w:tr w:rsidR="002962CD" w:rsidRPr="002962CD" w:rsidTr="002962CD">
        <w:trPr>
          <w:trHeight w:val="25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3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962CD" w:rsidRPr="002962CD" w:rsidTr="002962CD">
        <w:trPr>
          <w:trHeight w:val="192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3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962CD" w:rsidRPr="002962CD" w:rsidTr="002962CD">
        <w:trPr>
          <w:trHeight w:val="38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3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62CD" w:rsidRPr="002962CD" w:rsidRDefault="002962CD" w:rsidP="002962C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4D004D" w:rsidRDefault="004D004D">
      <w:bookmarkStart w:id="0" w:name="_GoBack"/>
      <w:bookmarkEnd w:id="0"/>
    </w:p>
    <w:sectPr w:rsidR="004D004D" w:rsidSect="002962CD">
      <w:pgSz w:w="11906" w:h="16838"/>
      <w:pgMar w:top="568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2CD"/>
    <w:rsid w:val="002962CD"/>
    <w:rsid w:val="004D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2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2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7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Фазил</dc:creator>
  <cp:lastModifiedBy>Фазил</cp:lastModifiedBy>
  <cp:revision>1</cp:revision>
  <dcterms:created xsi:type="dcterms:W3CDTF">2022-05-16T19:20:00Z</dcterms:created>
  <dcterms:modified xsi:type="dcterms:W3CDTF">2022-05-16T19:29:00Z</dcterms:modified>
</cp:coreProperties>
</file>